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80" w:rsidRDefault="00EA1873" w:rsidP="003F1F8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EA1873">
        <w:rPr>
          <w:rFonts w:ascii="Arial" w:hAnsi="Arial" w:cs="Arial"/>
          <w:b/>
        </w:rPr>
        <w:t>Haus:</w:t>
      </w:r>
    </w:p>
    <w:p w:rsidR="00EA1873" w:rsidRPr="00EA1873" w:rsidRDefault="00EA1873" w:rsidP="003F1F8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212"/>
        <w:gridCol w:w="1863"/>
        <w:gridCol w:w="1585"/>
        <w:gridCol w:w="1863"/>
        <w:gridCol w:w="1242"/>
        <w:gridCol w:w="1242"/>
        <w:gridCol w:w="1863"/>
        <w:gridCol w:w="1863"/>
        <w:gridCol w:w="1863"/>
      </w:tblGrid>
      <w:tr w:rsidR="00EA1873" w:rsidRPr="002A0C11" w:rsidTr="00E71DAA">
        <w:tc>
          <w:tcPr>
            <w:tcW w:w="1212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863" w:type="dxa"/>
          </w:tcPr>
          <w:p w:rsidR="00EA1873" w:rsidRPr="002A0C11" w:rsidRDefault="0012461F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</w:t>
            </w:r>
            <w:r w:rsidR="00EA1873" w:rsidRPr="002A0C11">
              <w:rPr>
                <w:rFonts w:ascii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1585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863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1242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Anreise am</w:t>
            </w:r>
          </w:p>
        </w:tc>
        <w:tc>
          <w:tcPr>
            <w:tcW w:w="1242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Abreise am</w:t>
            </w:r>
          </w:p>
        </w:tc>
        <w:tc>
          <w:tcPr>
            <w:tcW w:w="1863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863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863" w:type="dxa"/>
          </w:tcPr>
          <w:p w:rsidR="00EA1873" w:rsidRPr="002A0C11" w:rsidRDefault="00EA1873" w:rsidP="00E7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C11">
              <w:rPr>
                <w:rFonts w:ascii="Arial" w:hAnsi="Arial" w:cs="Arial"/>
                <w:b/>
                <w:sz w:val="18"/>
                <w:szCs w:val="18"/>
              </w:rPr>
              <w:t>Unterschrift*)**)</w:t>
            </w: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73" w:rsidRPr="002A0C11" w:rsidTr="00E71DAA">
        <w:tc>
          <w:tcPr>
            <w:tcW w:w="121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EA1873" w:rsidRPr="002A0C11" w:rsidRDefault="00EA1873" w:rsidP="00EA187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73" w:rsidRDefault="00EA1873" w:rsidP="003F1F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1873" w:rsidRDefault="00EA1873" w:rsidP="003F1F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1873" w:rsidRDefault="00EA1873" w:rsidP="003F1F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0C11" w:rsidRDefault="003F1F80" w:rsidP="003F1F8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A0C11" w:rsidRPr="003F1F80">
        <w:rPr>
          <w:rFonts w:ascii="Arial" w:hAnsi="Arial" w:cs="Arial"/>
          <w:sz w:val="16"/>
          <w:szCs w:val="16"/>
        </w:rPr>
        <w:t>Ich versichere, dass och selbst keine respiratorischen Symptome aufweise oder direkt Kontakt zu einer mit SARS-</w:t>
      </w:r>
      <w:proofErr w:type="spellStart"/>
      <w:r w:rsidR="002A0C11" w:rsidRPr="003F1F80">
        <w:rPr>
          <w:rFonts w:ascii="Arial" w:hAnsi="Arial" w:cs="Arial"/>
          <w:sz w:val="16"/>
          <w:szCs w:val="16"/>
        </w:rPr>
        <w:t>CoV</w:t>
      </w:r>
      <w:proofErr w:type="spellEnd"/>
      <w:r w:rsidR="002A0C11" w:rsidRPr="003F1F80">
        <w:rPr>
          <w:rFonts w:ascii="Arial" w:hAnsi="Arial" w:cs="Arial"/>
          <w:sz w:val="16"/>
          <w:szCs w:val="16"/>
        </w:rPr>
        <w:t xml:space="preserve"> 2 infizierten Person hatte. Ebenso versichere ich, im Falle einer nachgewiesenen Anste</w:t>
      </w:r>
      <w:r w:rsidRPr="003F1F80">
        <w:rPr>
          <w:rFonts w:ascii="Arial" w:hAnsi="Arial" w:cs="Arial"/>
          <w:sz w:val="16"/>
          <w:szCs w:val="16"/>
        </w:rPr>
        <w:t>ckung während ihres Aufenthalts umgehend die Rückreise nach Maßgabe des zuständigen Gesundheitsamts an meinen Erstwohnsitz anzutreten und Kosten und Organisation hierfür selbst übernehmen.</w:t>
      </w:r>
    </w:p>
    <w:p w:rsidR="003F1F80" w:rsidRPr="003F1F80" w:rsidRDefault="003F1F80" w:rsidP="003F1F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1F80" w:rsidRDefault="003F1F80" w:rsidP="003F1F8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**Ich versichere, die Verhaltensregeln zur Vermeidung einer weiteren Ausbreitung des Covid-19 Virus einzuhalten (Mindestabstand, Hygiene, weitere Details siehe Aushang). Ich verstehe, dass bei Missachtung der Verhaltensregeln ein Platzverweis </w:t>
      </w:r>
      <w:r w:rsidR="00EA1873">
        <w:rPr>
          <w:rFonts w:ascii="Arial" w:hAnsi="Arial" w:cs="Arial"/>
          <w:sz w:val="16"/>
          <w:szCs w:val="16"/>
        </w:rPr>
        <w:t>erfolgt</w:t>
      </w:r>
      <w:r>
        <w:rPr>
          <w:rFonts w:ascii="Arial" w:hAnsi="Arial" w:cs="Arial"/>
          <w:sz w:val="16"/>
          <w:szCs w:val="16"/>
        </w:rPr>
        <w:t>.</w:t>
      </w:r>
    </w:p>
    <w:p w:rsidR="00C85128" w:rsidRDefault="00C85128" w:rsidP="003F1F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0C11" w:rsidRPr="003F1F80" w:rsidRDefault="003F1F80" w:rsidP="002A0C1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F1F80">
        <w:rPr>
          <w:rFonts w:ascii="Arial" w:hAnsi="Arial" w:cs="Arial"/>
          <w:b/>
          <w:sz w:val="18"/>
          <w:szCs w:val="18"/>
        </w:rPr>
        <w:t>Das</w:t>
      </w:r>
      <w:r w:rsidR="00C85128">
        <w:rPr>
          <w:rFonts w:ascii="Arial" w:hAnsi="Arial" w:cs="Arial"/>
          <w:b/>
          <w:sz w:val="18"/>
          <w:szCs w:val="18"/>
        </w:rPr>
        <w:t xml:space="preserve"> </w:t>
      </w:r>
      <w:r w:rsidR="00C85128" w:rsidRPr="00C85128">
        <w:rPr>
          <w:rFonts w:ascii="Comic Sans MS" w:hAnsi="Comic Sans MS" w:cs="Arial"/>
          <w:b/>
          <w:noProof/>
          <w:color w:val="FF9900"/>
          <w:sz w:val="20"/>
          <w:szCs w:val="20"/>
          <w:lang w:eastAsia="de-DE"/>
        </w:rPr>
        <w:t xml:space="preserve">Feriencamp </w:t>
      </w:r>
      <w:r w:rsidR="00C85128" w:rsidRPr="00C85128">
        <w:rPr>
          <w:rFonts w:ascii="Arial" w:eastAsia="Lucida Sans Unicode" w:hAnsi="Arial" w:cs="Mangal"/>
          <w:b/>
          <w:bCs/>
          <w:color w:val="3399FF"/>
          <w:kern w:val="3"/>
          <w:sz w:val="20"/>
          <w:szCs w:val="20"/>
          <w:lang w:eastAsia="zh-CN" w:bidi="hi-IN"/>
        </w:rPr>
        <w:t>Lensterstrand</w:t>
      </w:r>
      <w:r w:rsidRPr="003F1F80">
        <w:rPr>
          <w:rFonts w:ascii="Arial" w:hAnsi="Arial" w:cs="Arial"/>
          <w:b/>
          <w:sz w:val="18"/>
          <w:szCs w:val="18"/>
        </w:rPr>
        <w:t xml:space="preserve"> ist gesetzlich dazu verpflichtet, diese Daten zu fordern und unter</w:t>
      </w:r>
      <w:r w:rsidR="003A78A9">
        <w:rPr>
          <w:rFonts w:ascii="Arial" w:hAnsi="Arial" w:cs="Arial"/>
          <w:b/>
          <w:sz w:val="18"/>
          <w:szCs w:val="18"/>
        </w:rPr>
        <w:t xml:space="preserve"> Verschluss zu verwahren. Nach 4</w:t>
      </w:r>
      <w:r w:rsidRPr="003F1F80">
        <w:rPr>
          <w:rFonts w:ascii="Arial" w:hAnsi="Arial" w:cs="Arial"/>
          <w:b/>
          <w:sz w:val="18"/>
          <w:szCs w:val="18"/>
        </w:rPr>
        <w:t xml:space="preserve"> Wochen werden diese Daten vernichtet. </w:t>
      </w:r>
    </w:p>
    <w:sectPr w:rsidR="002A0C11" w:rsidRPr="003F1F80" w:rsidSect="00E86DA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BF" w:rsidRDefault="001912BF" w:rsidP="001912BF">
      <w:pPr>
        <w:spacing w:after="0" w:line="240" w:lineRule="auto"/>
      </w:pPr>
      <w:r>
        <w:separator/>
      </w:r>
    </w:p>
  </w:endnote>
  <w:endnote w:type="continuationSeparator" w:id="0">
    <w:p w:rsidR="001912BF" w:rsidRDefault="001912BF" w:rsidP="0019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BF" w:rsidRDefault="001912BF" w:rsidP="001912BF">
      <w:pPr>
        <w:spacing w:after="0" w:line="240" w:lineRule="auto"/>
      </w:pPr>
      <w:r>
        <w:separator/>
      </w:r>
    </w:p>
  </w:footnote>
  <w:footnote w:type="continuationSeparator" w:id="0">
    <w:p w:rsidR="001912BF" w:rsidRDefault="001912BF" w:rsidP="0019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BF" w:rsidRPr="00C85128" w:rsidRDefault="001912BF" w:rsidP="001912BF">
    <w:pPr>
      <w:pStyle w:val="Kopfzeile"/>
      <w:jc w:val="center"/>
      <w:rPr>
        <w:sz w:val="20"/>
        <w:szCs w:val="20"/>
      </w:rPr>
    </w:pPr>
    <w:r>
      <w:t>Erfassungsbogen für Gä</w:t>
    </w:r>
    <w:r w:rsidR="00C85128">
      <w:t xml:space="preserve">ste des </w:t>
    </w:r>
    <w:r w:rsidR="00C85128" w:rsidRPr="00C85128">
      <w:rPr>
        <w:rFonts w:ascii="Comic Sans MS" w:hAnsi="Comic Sans MS" w:cs="Arial"/>
        <w:b/>
        <w:noProof/>
        <w:color w:val="FF9900"/>
        <w:sz w:val="20"/>
        <w:szCs w:val="20"/>
        <w:lang w:eastAsia="de-DE"/>
      </w:rPr>
      <w:t xml:space="preserve">Feriencamp </w:t>
    </w:r>
    <w:proofErr w:type="spellStart"/>
    <w:r w:rsidR="00C85128" w:rsidRPr="00C85128">
      <w:rPr>
        <w:rFonts w:ascii="Arial" w:eastAsia="Lucida Sans Unicode" w:hAnsi="Arial" w:cs="Mangal"/>
        <w:b/>
        <w:bCs/>
        <w:color w:val="3399FF"/>
        <w:kern w:val="3"/>
        <w:sz w:val="20"/>
        <w:szCs w:val="20"/>
        <w:lang w:eastAsia="zh-CN" w:bidi="hi-IN"/>
      </w:rPr>
      <w:t>Lensterstrand</w:t>
    </w:r>
    <w:proofErr w:type="spellEnd"/>
  </w:p>
  <w:p w:rsidR="001912BF" w:rsidRPr="00C85128" w:rsidRDefault="001912BF">
    <w:pPr>
      <w:pStyle w:val="Kopfzeile"/>
      <w:rPr>
        <w:sz w:val="20"/>
        <w:szCs w:val="20"/>
      </w:rPr>
    </w:pPr>
  </w:p>
  <w:p w:rsidR="00C85128" w:rsidRDefault="00C851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102"/>
    <w:multiLevelType w:val="hybridMultilevel"/>
    <w:tmpl w:val="C5BAFECC"/>
    <w:lvl w:ilvl="0" w:tplc="058C3B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76C"/>
    <w:multiLevelType w:val="hybridMultilevel"/>
    <w:tmpl w:val="66288F9A"/>
    <w:lvl w:ilvl="0" w:tplc="3DFE8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1CB8"/>
    <w:multiLevelType w:val="hybridMultilevel"/>
    <w:tmpl w:val="2DFC6EAE"/>
    <w:lvl w:ilvl="0" w:tplc="0FEC1F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F59"/>
    <w:multiLevelType w:val="hybridMultilevel"/>
    <w:tmpl w:val="054A4356"/>
    <w:lvl w:ilvl="0" w:tplc="5F06E2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21D2"/>
    <w:multiLevelType w:val="hybridMultilevel"/>
    <w:tmpl w:val="821E6292"/>
    <w:lvl w:ilvl="0" w:tplc="DD581F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AB"/>
    <w:rsid w:val="0012461F"/>
    <w:rsid w:val="001912BF"/>
    <w:rsid w:val="002A0C11"/>
    <w:rsid w:val="003A78A9"/>
    <w:rsid w:val="003F1F80"/>
    <w:rsid w:val="008B17A0"/>
    <w:rsid w:val="00AA5A31"/>
    <w:rsid w:val="00C85128"/>
    <w:rsid w:val="00E86DAB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DAF8-4C82-497C-A5C8-FD0BF13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2BF"/>
  </w:style>
  <w:style w:type="paragraph" w:styleId="Fuzeile">
    <w:name w:val="footer"/>
    <w:basedOn w:val="Standard"/>
    <w:link w:val="FuzeileZchn"/>
    <w:uiPriority w:val="99"/>
    <w:unhideWhenUsed/>
    <w:rsid w:val="0019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2BF"/>
  </w:style>
  <w:style w:type="table" w:styleId="Tabellenraster">
    <w:name w:val="Table Grid"/>
    <w:basedOn w:val="NormaleTabelle"/>
    <w:uiPriority w:val="39"/>
    <w:rsid w:val="001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Nolte-Holtmann, Susanne (LSH)</dc:creator>
  <cp:keywords/>
  <dc:description/>
  <cp:lastModifiedBy>Eggert Rohwer</cp:lastModifiedBy>
  <cp:revision>2</cp:revision>
  <dcterms:created xsi:type="dcterms:W3CDTF">2020-07-02T14:30:00Z</dcterms:created>
  <dcterms:modified xsi:type="dcterms:W3CDTF">2020-07-02T14:30:00Z</dcterms:modified>
</cp:coreProperties>
</file>